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F57C72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F57C72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F57C72">
        <w:rPr>
          <w:rFonts w:ascii="Book Antiqua" w:hAnsi="Book Antiqua"/>
          <w:b/>
          <w:bCs/>
        </w:rPr>
        <w:t xml:space="preserve"> and MoP order</w:t>
      </w:r>
      <w:r w:rsidRPr="00F57C72">
        <w:rPr>
          <w:rFonts w:ascii="Book Antiqua" w:hAnsi="Book Antiqua"/>
          <w:bCs/>
        </w:rPr>
        <w:t>, if applicable</w:t>
      </w:r>
      <w:r w:rsidR="001F13B4" w:rsidRPr="00F57C72">
        <w:rPr>
          <w:rFonts w:ascii="Book Antiqua" w:hAnsi="Book Antiqua"/>
          <w:bCs/>
        </w:rPr>
        <w:t xml:space="preserve"> </w:t>
      </w:r>
      <w:r w:rsidR="001F13B4" w:rsidRPr="00F57C72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F57C72">
        <w:rPr>
          <w:rFonts w:ascii="Book Antiqua" w:hAnsi="Book Antiqua"/>
          <w:bCs/>
          <w:i/>
          <w:iCs/>
        </w:rPr>
        <w:t xml:space="preserve">.] </w:t>
      </w:r>
    </w:p>
    <w:p w:rsidR="001E4A4A" w:rsidRPr="00F57C72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p w:rsidR="002F7BCA" w:rsidRPr="00F57C7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Dear Sir,</w:t>
      </w:r>
    </w:p>
    <w:p w:rsidR="001E4A4A" w:rsidRPr="00F57C7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We have</w:t>
      </w:r>
      <w:r w:rsidR="00CF3E8A" w:rsidRPr="00F57C72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F57C72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F57C72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F57C72">
        <w:rPr>
          <w:rFonts w:ascii="Book Antiqua" w:eastAsiaTheme="minorHAnsi" w:hAnsi="Book Antiqua" w:cs="Arial"/>
          <w:lang w:val="en-IN" w:bidi="hi-IN"/>
        </w:rPr>
        <w:t>”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127F49" w:rsidRPr="00F57C72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/0</w:t>
      </w:r>
      <w:r w:rsidR="00127F49" w:rsidRPr="00F57C72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F57C72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F57C72">
        <w:rPr>
          <w:rFonts w:ascii="Book Antiqua" w:eastAsiaTheme="minorHAnsi" w:hAnsi="Book Antiqua" w:cs="Arial"/>
          <w:lang w:val="en-IN" w:bidi="hi-IN"/>
        </w:rPr>
        <w:t>,</w:t>
      </w:r>
      <w:r w:rsidR="00460A36" w:rsidRPr="00F57C72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460A36" w:rsidRPr="00F57C72">
        <w:rPr>
          <w:rFonts w:ascii="Book Antiqua" w:eastAsiaTheme="minorHAnsi" w:hAnsi="Book Antiqua" w:cs="Arial"/>
          <w:lang w:val="en-IN" w:bidi="hi-IN"/>
        </w:rPr>
        <w:t>”]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F57C72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F57C72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F57C72">
        <w:rPr>
          <w:rFonts w:ascii="Book Antiqua" w:eastAsiaTheme="minorHAnsi" w:hAnsi="Book Antiqua" w:cs="Arial"/>
          <w:lang w:val="en-IN" w:bidi="hi-IN"/>
        </w:rPr>
        <w:t>,</w:t>
      </w:r>
      <w:r w:rsidR="00E33EB4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</w:p>
    <w:p w:rsidR="00D15E7A" w:rsidRPr="00F57C72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F57C72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>[hereinafter,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“</w:t>
      </w:r>
      <w:r w:rsidR="000D0D20" w:rsidRPr="00F57C72">
        <w:rPr>
          <w:rFonts w:ascii="Book Antiqua" w:hAnsi="Book Antiqua"/>
          <w:b/>
          <w:bCs/>
        </w:rPr>
        <w:t>MoP order</w:t>
      </w:r>
      <w:r w:rsidR="000D0D20" w:rsidRPr="00F57C72">
        <w:rPr>
          <w:rFonts w:ascii="Book Antiqua" w:eastAsiaTheme="minorHAnsi" w:hAnsi="Book Antiqua" w:cs="Arial"/>
          <w:lang w:val="en-IN" w:bidi="hi-IN"/>
        </w:rPr>
        <w:t>”]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</w:p>
    <w:p w:rsidR="002F7BCA" w:rsidRPr="00F57C72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F57C72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460A36" w:rsidRPr="00F57C7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F57C72">
        <w:rPr>
          <w:rFonts w:ascii="Book Antiqua" w:hAnsi="Book Antiqua"/>
          <w:b/>
          <w:bCs/>
        </w:rPr>
        <w:t>MoP O</w:t>
      </w:r>
      <w:r w:rsidR="000D0D20" w:rsidRPr="00F57C72">
        <w:rPr>
          <w:rFonts w:ascii="Book Antiqua" w:hAnsi="Book Antiqua"/>
          <w:b/>
          <w:bCs/>
        </w:rPr>
        <w:t>rder</w:t>
      </w:r>
      <w:r w:rsidR="00460A36" w:rsidRPr="00F57C72">
        <w:rPr>
          <w:rFonts w:ascii="Book Antiqua" w:eastAsiaTheme="minorHAnsi" w:hAnsi="Book Antiqua" w:cs="Arial"/>
          <w:lang w:val="en-IN" w:bidi="hi-IN"/>
        </w:rPr>
        <w:t>,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F57C72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F57C72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F57C72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F57C72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F57C72">
        <w:rPr>
          <w:rFonts w:ascii="Book Antiqua" w:eastAsiaTheme="minorHAnsi" w:hAnsi="Book Antiqua" w:cs="Arial"/>
          <w:lang w:val="en-IN" w:bidi="hi-IN"/>
        </w:rPr>
        <w:t>,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F57C72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F57C72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F57C72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F57C72">
        <w:rPr>
          <w:rFonts w:ascii="Book Antiqua" w:eastAsiaTheme="minorHAnsi" w:hAnsi="Book Antiqua" w:cs="Arial"/>
          <w:lang w:val="en-IN" w:bidi="hi-IN"/>
        </w:rPr>
        <w:t>of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F57C72">
        <w:rPr>
          <w:rFonts w:ascii="Book Antiqua" w:eastAsiaTheme="minorHAnsi" w:hAnsi="Book Antiqua" w:cs="Arial"/>
          <w:lang w:val="en-IN" w:bidi="hi-IN"/>
        </w:rPr>
        <w:t>certification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F57C72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F57C72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F57C72">
        <w:rPr>
          <w:rFonts w:ascii="Book Antiqua" w:eastAsiaTheme="minorHAnsi" w:hAnsi="Book Antiqua" w:cs="Arial"/>
          <w:lang w:val="en-IN" w:bidi="hi-IN"/>
        </w:rPr>
        <w:t>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F57C72">
        <w:rPr>
          <w:rFonts w:ascii="Book Antiqua" w:eastAsiaTheme="minorHAnsi" w:hAnsi="Book Antiqua" w:cs="Arial"/>
          <w:lang w:val="en-IN" w:bidi="hi-IN"/>
        </w:rPr>
        <w:t>regarding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F57C72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F57C72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F57C7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 xml:space="preserve">(choose as applicable) </w:t>
      </w:r>
      <w:r w:rsidRPr="00F57C72">
        <w:rPr>
          <w:rFonts w:ascii="Book Antiqua" w:eastAsiaTheme="minorHAnsi" w:hAnsi="Book Antiqua" w:cs="Arial"/>
          <w:lang w:val="en-IN" w:bidi="hi-IN"/>
        </w:rPr>
        <w:t xml:space="preserve">for </w:t>
      </w:r>
      <w:r w:rsidR="00AF620F" w:rsidRPr="00AF620F">
        <w:rPr>
          <w:rFonts w:ascii="Book Antiqua" w:hAnsi="Book Antiqua"/>
          <w:b/>
        </w:rPr>
        <w:t>Re-conductoring Package- OH01B for Reconductoring of 400 kV D/C (Twin Moose) Siliguri – Bongaigaon TL – (from Bongaigaon to Loc. No. 292 - 109 km line length) under North Eastern Region Strengthening Scheme-XII</w:t>
      </w:r>
      <w:r w:rsidR="0053002D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; Spec. No.: </w:t>
      </w:r>
      <w:r w:rsidR="00AF620F" w:rsidRPr="00AF620F">
        <w:rPr>
          <w:rFonts w:ascii="Arial" w:hAnsi="Arial" w:cs="Arial"/>
          <w:b/>
          <w:bCs/>
          <w:sz w:val="22"/>
          <w:szCs w:val="22"/>
        </w:rPr>
        <w:t>5002001990/CONDUCTOR/DOM/A06-CC CS -7</w:t>
      </w:r>
      <w:r w:rsidR="00DE2F3A" w:rsidRPr="00F57C72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F57C72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F57C72">
        <w:rPr>
          <w:rFonts w:ascii="Book Antiqua" w:eastAsiaTheme="minorHAnsi" w:hAnsi="Book Antiqua" w:cs="Arial"/>
          <w:lang w:val="en-IN" w:bidi="hi-IN"/>
        </w:rPr>
        <w:t>agreed</w:t>
      </w:r>
      <w:r w:rsidR="00460A36" w:rsidRPr="00F57C72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0D0D20" w:rsidRPr="00F57C72">
        <w:rPr>
          <w:rFonts w:ascii="Book Antiqua" w:hAnsi="Book Antiqua"/>
          <w:b/>
          <w:bCs/>
        </w:rPr>
        <w:t xml:space="preserve"> and </w:t>
      </w:r>
      <w:r w:rsidR="001E4A4A" w:rsidRPr="00F57C72">
        <w:rPr>
          <w:rFonts w:ascii="Book Antiqua" w:hAnsi="Book Antiqua"/>
          <w:b/>
          <w:bCs/>
        </w:rPr>
        <w:t>MoP O</w:t>
      </w:r>
      <w:r w:rsidR="000D0D20" w:rsidRPr="00F57C72">
        <w:rPr>
          <w:rFonts w:ascii="Book Antiqua" w:hAnsi="Book Antiqua"/>
          <w:b/>
          <w:bCs/>
        </w:rPr>
        <w:t>rder</w:t>
      </w:r>
      <w:r w:rsidR="00460A36" w:rsidRPr="00F57C72">
        <w:rPr>
          <w:rFonts w:ascii="Book Antiqua" w:eastAsiaTheme="minorHAnsi" w:hAnsi="Book Antiqua" w:cs="Arial"/>
          <w:lang w:val="en-IN" w:bidi="hi-IN"/>
        </w:rPr>
        <w:t>.</w:t>
      </w:r>
    </w:p>
    <w:p w:rsidR="00460A36" w:rsidRPr="00F57C72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F57C72">
        <w:rPr>
          <w:rFonts w:ascii="Book Antiqua" w:eastAsiaTheme="minorHAnsi" w:hAnsi="Book Antiqua" w:cs="Arial"/>
          <w:lang w:val="en-IN" w:bidi="hi-IN"/>
        </w:rPr>
        <w:t>Order</w:t>
      </w:r>
      <w:r w:rsidR="002E053F" w:rsidRPr="00F57C72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F57C72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F57C72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F57C72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F57C72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F57C72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6D73B9" w:rsidRPr="00F57C7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for </w:t>
      </w:r>
      <w:r w:rsidR="00AF620F" w:rsidRPr="00AF620F">
        <w:rPr>
          <w:rFonts w:ascii="Book Antiqua" w:hAnsi="Book Antiqua"/>
          <w:b/>
        </w:rPr>
        <w:t>Re-conductoring Package- OH01B for Reconductoring of 400 kV D/C (Twin Moose) Siliguri – Bongaigaon TL – (from Bongaigaon to Loc. No. 292 - 109 km line length) under North Eastern Region Strengthening Scheme-XII</w:t>
      </w:r>
      <w:r w:rsidR="00F57C72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; Spec. No.: </w:t>
      </w:r>
      <w:r w:rsidR="00AF620F" w:rsidRPr="00AF620F">
        <w:rPr>
          <w:rFonts w:ascii="Arial" w:hAnsi="Arial" w:cs="Arial"/>
          <w:b/>
          <w:bCs/>
          <w:sz w:val="22"/>
          <w:szCs w:val="22"/>
        </w:rPr>
        <w:t>5002001990/CONDUCTOR/DOM/A06-CC CS -7</w:t>
      </w:r>
      <w:r w:rsidRPr="00F57C72">
        <w:rPr>
          <w:rFonts w:ascii="Book Antiqua" w:eastAsiaTheme="minorHAnsi" w:hAnsi="Book Antiqua" w:cs="Arial"/>
          <w:lang w:val="en-IN" w:bidi="hi-IN"/>
        </w:rPr>
        <w:t>.</w:t>
      </w:r>
    </w:p>
    <w:p w:rsidR="00D92F8A" w:rsidRPr="00F57C72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lastRenderedPageBreak/>
        <w:t xml:space="preserve">Accordingly, we, the Statutory Auditor(s) </w:t>
      </w:r>
      <w:r w:rsidR="001F13B4" w:rsidRPr="00F57C72">
        <w:rPr>
          <w:rFonts w:ascii="Book Antiqua" w:eastAsiaTheme="minorHAnsi" w:hAnsi="Book Antiqua" w:cs="Arial"/>
          <w:lang w:val="en-IN" w:bidi="hi-IN"/>
        </w:rPr>
        <w:t>/</w:t>
      </w:r>
      <w:r w:rsidR="001F13B4" w:rsidRPr="00F57C72">
        <w:rPr>
          <w:rFonts w:ascii="Book Antiqua" w:hAnsi="Book Antiqua"/>
        </w:rPr>
        <w:t xml:space="preserve"> C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ost auditor of the </w:t>
      </w:r>
      <w:r w:rsidR="00824702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F57C7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F57C72">
        <w:rPr>
          <w:rFonts w:ascii="Book Antiqua" w:eastAsiaTheme="minorHAnsi" w:hAnsi="Book Antiqua" w:cs="Arial"/>
          <w:lang w:val="en-IN" w:bidi="hi-IN"/>
        </w:rPr>
        <w:t>[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F57C72">
        <w:rPr>
          <w:rFonts w:ascii="Book Antiqua" w:eastAsiaTheme="minorHAnsi" w:hAnsi="Book Antiqua" w:cs="Arial"/>
          <w:lang w:val="en-IN" w:bidi="hi-IN"/>
        </w:rPr>
        <w:t>]</w:t>
      </w:r>
      <w:r w:rsidRPr="00F57C72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F57C72">
        <w:rPr>
          <w:rFonts w:ascii="Book Antiqua" w:eastAsiaTheme="minorHAnsi" w:hAnsi="Book Antiqua" w:cs="Arial"/>
          <w:lang w:val="en-IN" w:bidi="hi-IN"/>
        </w:rPr>
        <w:t>PPP-MII</w:t>
      </w:r>
      <w:r w:rsidR="000D0D20"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F57C72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F57C72">
        <w:rPr>
          <w:rFonts w:ascii="Book Antiqua" w:hAnsi="Book Antiqua"/>
          <w:b/>
          <w:bCs/>
        </w:rPr>
        <w:t xml:space="preserve"> MoP </w:t>
      </w:r>
      <w:r w:rsidR="001E4A4A" w:rsidRPr="00F57C72">
        <w:rPr>
          <w:rFonts w:ascii="Book Antiqua" w:hAnsi="Book Antiqua"/>
          <w:b/>
          <w:bCs/>
        </w:rPr>
        <w:t>O</w:t>
      </w:r>
      <w:r w:rsidR="000D0D20" w:rsidRPr="00F57C72">
        <w:rPr>
          <w:rFonts w:ascii="Book Antiqua" w:hAnsi="Book Antiqua"/>
          <w:b/>
          <w:bCs/>
        </w:rPr>
        <w:t>rder</w:t>
      </w:r>
      <w:r w:rsidRPr="00F57C72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F57C72">
        <w:rPr>
          <w:rFonts w:ascii="Book Antiqua" w:eastAsiaTheme="minorHAnsi" w:hAnsi="Book Antiqua" w:cs="Arial"/>
          <w:lang w:val="en-IN" w:bidi="hi-IN"/>
        </w:rPr>
        <w:t>in the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F57C7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F57C7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E4A4A" w:rsidRPr="00F57C72">
        <w:rPr>
          <w:rFonts w:ascii="Book Antiqua" w:eastAsiaTheme="minorHAnsi" w:hAnsi="Book Antiqua" w:cs="Arial"/>
          <w:b/>
          <w:i/>
          <w:lang w:val="en-IN" w:bidi="hi-IN"/>
        </w:rPr>
        <w:t xml:space="preserve">(choose as applicable) 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for </w:t>
      </w:r>
      <w:r w:rsidR="00AF620F" w:rsidRPr="00AF620F">
        <w:rPr>
          <w:rFonts w:ascii="Book Antiqua" w:hAnsi="Book Antiqua"/>
          <w:b/>
        </w:rPr>
        <w:t>Re-conductoring Package- OH01B for Reconductoring of 400 kV D/C (Twin Moose) Siliguri – Bongaigaon TL – (from Bongaigaon to Loc. No. 292 - 109 km line length) under North Eastern Region Strengthening Scheme-XII</w:t>
      </w:r>
      <w:bookmarkStart w:id="0" w:name="_GoBack"/>
      <w:bookmarkEnd w:id="0"/>
      <w:r w:rsidR="00F57C72" w:rsidRPr="00F57C72">
        <w:rPr>
          <w:rFonts w:ascii="Book Antiqua" w:eastAsiaTheme="minorHAnsi" w:hAnsi="Book Antiqua" w:cs="Arial"/>
          <w:b/>
          <w:bCs/>
          <w:lang w:val="en-IN" w:bidi="hi-IN"/>
        </w:rPr>
        <w:t xml:space="preserve">; Spec. No.: </w:t>
      </w:r>
      <w:r w:rsidR="00AF620F" w:rsidRPr="00AF620F">
        <w:rPr>
          <w:rFonts w:ascii="Arial" w:hAnsi="Arial" w:cs="Arial"/>
          <w:b/>
          <w:bCs/>
          <w:sz w:val="22"/>
          <w:szCs w:val="22"/>
        </w:rPr>
        <w:t>5002001990/CONDUCTOR/DOM/A06-CC CS -7</w:t>
      </w:r>
      <w:r w:rsidR="00AF620F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F57C72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F57C72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="00AE54F2" w:rsidRPr="00F57C72">
        <w:rPr>
          <w:rFonts w:ascii="Book Antiqua" w:eastAsiaTheme="minorHAnsi" w:hAnsi="Book Antiqua" w:cs="Arial"/>
          <w:lang w:val="en-IN" w:bidi="hi-IN"/>
        </w:rPr>
        <w:t xml:space="preserve"> ]</w:t>
      </w:r>
      <w:r w:rsidR="001F13B4" w:rsidRPr="00F57C72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F57C72">
        <w:rPr>
          <w:rFonts w:ascii="Book Antiqua" w:eastAsiaTheme="minorHAnsi" w:hAnsi="Book Antiqua" w:cs="Arial"/>
          <w:lang w:val="en-IN" w:bidi="hi-IN"/>
        </w:rPr>
        <w:t>/</w:t>
      </w:r>
      <w:r w:rsidR="001C1345" w:rsidRPr="00F57C72">
        <w:rPr>
          <w:rFonts w:ascii="Book Antiqua" w:hAnsi="Book Antiqua"/>
        </w:rPr>
        <w:t xml:space="preserve"> </w:t>
      </w:r>
      <w:r w:rsidR="001C1345" w:rsidRPr="00F57C72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F57C72">
        <w:rPr>
          <w:rFonts w:ascii="Book Antiqua" w:hAnsi="Book Antiqua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F57C72">
        <w:rPr>
          <w:rFonts w:ascii="Book Antiqua" w:hAnsi="Book Antiqua"/>
        </w:rPr>
        <w:t xml:space="preserve"> </w:t>
      </w:r>
      <w:r w:rsidR="001F13B4" w:rsidRPr="00F57C72">
        <w:rPr>
          <w:rFonts w:ascii="Book Antiqua" w:eastAsiaTheme="minorHAnsi" w:hAnsi="Book Antiqua" w:cs="Arial"/>
          <w:lang w:val="en-IN" w:bidi="hi-IN"/>
        </w:rPr>
        <w:t>Chartered accountant’s</w:t>
      </w:r>
      <w:r w:rsidRPr="00F57C72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:rsidR="00D92F8A" w:rsidRPr="00F57C7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F57C72">
        <w:rPr>
          <w:rFonts w:ascii="Book Antiqua" w:eastAsiaTheme="minorHAnsi" w:hAnsi="Book Antiqua" w:cs="Arial"/>
          <w:lang w:val="en-IN" w:bidi="hi-IN"/>
        </w:rPr>
        <w:t>Firm Reg No.  Membership No.</w:t>
      </w:r>
    </w:p>
    <w:p w:rsidR="00D86829" w:rsidRPr="00F57C7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F57C7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F57C72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F57C72">
        <w:rPr>
          <w:rFonts w:ascii="Book Antiqua" w:hAnsi="Book Antiqua"/>
          <w:i/>
          <w:iCs/>
        </w:rPr>
        <w:t xml:space="preserve"> </w:t>
      </w:r>
      <w:r w:rsidRPr="00F57C72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F57C72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:rsidR="005E66CB" w:rsidRPr="00F57C72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F57C72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F620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F620F" w:rsidRPr="00AF620F">
      <w:rPr>
        <w:rFonts w:ascii="Arial" w:hAnsi="Arial" w:cs="Arial"/>
        <w:b/>
        <w:bCs/>
        <w:sz w:val="22"/>
        <w:szCs w:val="22"/>
      </w:rPr>
      <w:t>5002001990/CONDUCTOR/DOM/A06-CC CS -7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B59AD"/>
    <w:rsid w:val="000C30BF"/>
    <w:rsid w:val="000D0D20"/>
    <w:rsid w:val="000E488D"/>
    <w:rsid w:val="00127F49"/>
    <w:rsid w:val="001806F9"/>
    <w:rsid w:val="001A6776"/>
    <w:rsid w:val="001C1345"/>
    <w:rsid w:val="001E4A4A"/>
    <w:rsid w:val="001F13B4"/>
    <w:rsid w:val="00232CD3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C6B99"/>
    <w:rsid w:val="003F730E"/>
    <w:rsid w:val="00415063"/>
    <w:rsid w:val="00460A36"/>
    <w:rsid w:val="0053002D"/>
    <w:rsid w:val="00541837"/>
    <w:rsid w:val="00542D0B"/>
    <w:rsid w:val="005A702E"/>
    <w:rsid w:val="005E66CB"/>
    <w:rsid w:val="00607BE8"/>
    <w:rsid w:val="0061785F"/>
    <w:rsid w:val="006B0E45"/>
    <w:rsid w:val="006C1745"/>
    <w:rsid w:val="006C3174"/>
    <w:rsid w:val="006D73B9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AF620F"/>
    <w:rsid w:val="00B47ACA"/>
    <w:rsid w:val="00CE64BC"/>
    <w:rsid w:val="00CF3E8A"/>
    <w:rsid w:val="00D15E7A"/>
    <w:rsid w:val="00D86829"/>
    <w:rsid w:val="00D92F8A"/>
    <w:rsid w:val="00D974B7"/>
    <w:rsid w:val="00DE2F3A"/>
    <w:rsid w:val="00E33EB4"/>
    <w:rsid w:val="00E971E6"/>
    <w:rsid w:val="00F57C72"/>
    <w:rsid w:val="00FA173F"/>
    <w:rsid w:val="00FC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285B55"/>
  <w15:docId w15:val="{F7D601AC-F73D-4F57-ABE8-18604D6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47</cp:revision>
  <cp:lastPrinted>2020-08-04T06:38:00Z</cp:lastPrinted>
  <dcterms:created xsi:type="dcterms:W3CDTF">2018-04-13T07:39:00Z</dcterms:created>
  <dcterms:modified xsi:type="dcterms:W3CDTF">2021-11-22T05:25:00Z</dcterms:modified>
</cp:coreProperties>
</file>